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DC" w:rsidRPr="003F52DC" w:rsidRDefault="003F52DC" w:rsidP="003F52DC">
      <w:pPr>
        <w:jc w:val="both"/>
      </w:pPr>
      <w:r w:rsidRPr="003F52DC">
        <w:t>17 февраля в школе</w:t>
      </w:r>
      <w:r>
        <w:t xml:space="preserve"> №62 </w:t>
      </w:r>
      <w:r w:rsidRPr="003F52DC">
        <w:t xml:space="preserve"> прошла </w:t>
      </w:r>
      <w:r w:rsidRPr="003F52DC">
        <w:rPr>
          <w:lang w:val="en-US"/>
        </w:rPr>
        <w:t>Xll</w:t>
      </w:r>
      <w:r w:rsidRPr="003F52DC">
        <w:t xml:space="preserve"> Городская научно-исследовательская конференция</w:t>
      </w:r>
      <w:r w:rsidRPr="003F52DC">
        <w:br/>
        <w:t>имени Д.С. Лихачёва</w:t>
      </w:r>
      <w:r>
        <w:t xml:space="preserve">. </w:t>
      </w:r>
      <w:r w:rsidRPr="003F52DC">
        <w:t>В ней приняли участие 340 учащихся города Казани. Среди традиционно существующих секций по гуманитарным предметам в 2018 –м, объявленном годом  Льва Николаевича Толстого в Республике Татарстан и проведения международного спортивного форума в г Казани</w:t>
      </w:r>
      <w:proofErr w:type="gramStart"/>
      <w:r w:rsidRPr="003F52DC">
        <w:t xml:space="preserve"> ,</w:t>
      </w:r>
      <w:proofErr w:type="gramEnd"/>
      <w:r w:rsidRPr="003F52DC">
        <w:t xml:space="preserve"> была открыта специальная творческая секция на тему:</w:t>
      </w:r>
      <w:r>
        <w:t xml:space="preserve"> </w:t>
      </w:r>
      <w:r w:rsidRPr="003F52DC">
        <w:rPr>
          <w:b/>
          <w:bCs/>
        </w:rPr>
        <w:t>«Надо непременно встряхивать себя физически, чтобы быть здоровым нравственно» (Л.Н.Толстой)</w:t>
      </w:r>
      <w:r w:rsidRPr="003F52DC">
        <w:t xml:space="preserve"> </w:t>
      </w:r>
    </w:p>
    <w:p w:rsidR="00ED45C0" w:rsidRDefault="00ED45C0" w:rsidP="003F52DC">
      <w:pPr>
        <w:jc w:val="both"/>
      </w:pPr>
    </w:p>
    <w:p w:rsidR="00ED45C0" w:rsidRDefault="00B81F68" w:rsidP="003F52DC">
      <w:pPr>
        <w:jc w:val="both"/>
      </w:pPr>
      <w:r>
        <w:rPr>
          <w:noProof/>
        </w:rPr>
        <w:drawing>
          <wp:inline distT="0" distB="0" distL="0" distR="0">
            <wp:extent cx="5940425" cy="3342813"/>
            <wp:effectExtent l="19050" t="0" r="3175" b="0"/>
            <wp:docPr id="4" name="Рисунок 2" descr="C:\Users\1\Desktop\Фото Лихач 2018Новая папка\SAM_2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Лихач 2018Новая папка\SAM_25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68" w:rsidRDefault="00621D77" w:rsidP="003F52DC">
      <w:pPr>
        <w:jc w:val="both"/>
      </w:pPr>
      <w:r>
        <w:rPr>
          <w:noProof/>
        </w:rPr>
        <w:drawing>
          <wp:inline distT="0" distB="0" distL="0" distR="0">
            <wp:extent cx="5324227" cy="2996062"/>
            <wp:effectExtent l="19050" t="0" r="0" b="0"/>
            <wp:docPr id="2" name="Рисунок 1" descr="C:\Users\1\Desktop\Фото Лихач 2018Новая папка\SAM_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Лихач 2018Новая папка\SAM_2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625" cy="299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2DC" w:rsidRDefault="00B81F68" w:rsidP="003F52DC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3342813"/>
            <wp:effectExtent l="19050" t="0" r="3175" b="0"/>
            <wp:docPr id="7" name="Рисунок 3" descr="C:\Users\1\Desktop\Фото Лихач 2018Новая папка\SAM_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Лихач 2018Новая папка\SAM_25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603" w:rsidRDefault="00D01603" w:rsidP="003F52DC">
      <w:pPr>
        <w:jc w:val="both"/>
      </w:pPr>
      <w:r>
        <w:rPr>
          <w:noProof/>
        </w:rPr>
        <w:drawing>
          <wp:inline distT="0" distB="0" distL="0" distR="0">
            <wp:extent cx="5940425" cy="3342813"/>
            <wp:effectExtent l="19050" t="0" r="3175" b="0"/>
            <wp:docPr id="8" name="Рисунок 4" descr="C:\Users\1\Desktop\Фото Лихач 2018Новая папка\SAM_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Лихач 2018Новая папка\SAM_2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99E" w:rsidRDefault="0048799E" w:rsidP="003F52DC">
      <w:pPr>
        <w:jc w:val="both"/>
      </w:pPr>
    </w:p>
    <w:p w:rsidR="0048799E" w:rsidRDefault="0048799E" w:rsidP="003F52DC">
      <w:pPr>
        <w:jc w:val="both"/>
      </w:pPr>
    </w:p>
    <w:p w:rsidR="00AE7A24" w:rsidRDefault="00AE7A24" w:rsidP="003F52DC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3342813"/>
            <wp:effectExtent l="19050" t="0" r="3175" b="0"/>
            <wp:docPr id="1" name="Рисунок 1" descr="C:\Users\1\Desktop\Фото Лихач 2018Новая папка\SAM_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Лихач 2018Новая папка\SAM_2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4EC" w:rsidRDefault="00A024EC" w:rsidP="003F52DC">
      <w:pPr>
        <w:jc w:val="both"/>
      </w:pPr>
    </w:p>
    <w:p w:rsidR="00A024EC" w:rsidRDefault="00A024EC" w:rsidP="003F52DC">
      <w:pPr>
        <w:jc w:val="both"/>
      </w:pPr>
      <w:r>
        <w:rPr>
          <w:noProof/>
        </w:rPr>
        <w:drawing>
          <wp:inline distT="0" distB="0" distL="0" distR="0">
            <wp:extent cx="5047224" cy="2840188"/>
            <wp:effectExtent l="19050" t="0" r="1026" b="0"/>
            <wp:docPr id="5" name="Рисунок 2" descr="C:\Users\1\Desktop\Фото Лихач 2018Новая папка\SAM_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Лихач 2018Новая папка\SAM_25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59" cy="284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D9D" w:rsidRDefault="003B1D9D" w:rsidP="003F52DC">
      <w:pPr>
        <w:jc w:val="both"/>
      </w:pPr>
    </w:p>
    <w:p w:rsidR="003B1D9D" w:rsidRDefault="003B1D9D" w:rsidP="003F52DC">
      <w:pPr>
        <w:jc w:val="both"/>
      </w:pPr>
    </w:p>
    <w:p w:rsidR="003B1D9D" w:rsidRDefault="003B1D9D" w:rsidP="003F52DC">
      <w:pPr>
        <w:jc w:val="both"/>
      </w:pPr>
    </w:p>
    <w:p w:rsidR="003B1D9D" w:rsidRDefault="003B1D9D" w:rsidP="003F52DC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3342813"/>
            <wp:effectExtent l="19050" t="0" r="3175" b="0"/>
            <wp:docPr id="9" name="Рисунок 2" descr="C:\Users\1\Desktop\Фото Лихач 2018Новая папка\SAM_2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Лихач 2018Новая папка\SAM_26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1D9D">
        <w:rPr>
          <w:noProof/>
        </w:rPr>
        <w:drawing>
          <wp:inline distT="0" distB="0" distL="0" distR="0">
            <wp:extent cx="5940425" cy="3342813"/>
            <wp:effectExtent l="19050" t="0" r="3175" b="0"/>
            <wp:docPr id="6" name="Рисунок 1" descr="C:\Users\1\Desktop\Фото Лихач 2018Новая папка\SAM_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Лихач 2018Новая папка\SAM_26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AAB" w:rsidRDefault="004E1AAB" w:rsidP="003F52DC">
      <w:pPr>
        <w:jc w:val="both"/>
      </w:pPr>
    </w:p>
    <w:p w:rsidR="004E1AAB" w:rsidRDefault="004E1AAB" w:rsidP="003F52DC">
      <w:pPr>
        <w:jc w:val="both"/>
      </w:pPr>
      <w:r>
        <w:rPr>
          <w:noProof/>
        </w:rPr>
        <w:lastRenderedPageBreak/>
        <w:drawing>
          <wp:inline distT="0" distB="0" distL="0" distR="0">
            <wp:extent cx="4871003" cy="2741025"/>
            <wp:effectExtent l="19050" t="0" r="5797" b="0"/>
            <wp:docPr id="3" name="Рисунок 1" descr="C:\Users\1\Desktop\Фото Лихач 2018Новая папка\SAM_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Лихач 2018Новая папка\SAM_26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765" cy="274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1AAB" w:rsidSect="005A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47D1F"/>
    <w:multiLevelType w:val="hybridMultilevel"/>
    <w:tmpl w:val="C97AF406"/>
    <w:lvl w:ilvl="0" w:tplc="2AC4F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43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62D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81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1E3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60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FCA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D8B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F6C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F52DC"/>
    <w:rsid w:val="0007137A"/>
    <w:rsid w:val="000F2EA9"/>
    <w:rsid w:val="00201631"/>
    <w:rsid w:val="003B1D9D"/>
    <w:rsid w:val="003F52DC"/>
    <w:rsid w:val="0048799E"/>
    <w:rsid w:val="004E1AAB"/>
    <w:rsid w:val="005A31D9"/>
    <w:rsid w:val="005E5F00"/>
    <w:rsid w:val="00621D77"/>
    <w:rsid w:val="00676B4A"/>
    <w:rsid w:val="00917134"/>
    <w:rsid w:val="009E0FA7"/>
    <w:rsid w:val="009E60AF"/>
    <w:rsid w:val="00A024EC"/>
    <w:rsid w:val="00AE7A24"/>
    <w:rsid w:val="00B81F68"/>
    <w:rsid w:val="00BA2A8B"/>
    <w:rsid w:val="00D01603"/>
    <w:rsid w:val="00E51AEE"/>
    <w:rsid w:val="00ED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4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4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dcterms:created xsi:type="dcterms:W3CDTF">2018-02-18T13:21:00Z</dcterms:created>
  <dcterms:modified xsi:type="dcterms:W3CDTF">2018-02-19T07:25:00Z</dcterms:modified>
</cp:coreProperties>
</file>